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1863B" w14:textId="5C46AA80" w:rsidR="00122E5C" w:rsidRPr="00525D06" w:rsidRDefault="00122E5C" w:rsidP="00C0309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04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5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6E374B90" w14:textId="77777777" w:rsidR="00122E5C" w:rsidRDefault="00122E5C" w:rsidP="00122E5C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29954B7E" w14:textId="67E57AE4" w:rsidR="00122E5C" w:rsidRPr="00122E5C" w:rsidRDefault="00122E5C" w:rsidP="00122E5C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 xml:space="preserve">as kilka propozycji </w:t>
      </w:r>
      <w:r>
        <w:rPr>
          <w:b/>
          <w:bCs/>
          <w:i/>
          <w:iCs/>
          <w:sz w:val="24"/>
          <w:szCs w:val="24"/>
        </w:rPr>
        <w:t>na czucie powierzchniowe i zmysł dotyku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DA768B2" w14:textId="06EF2172" w:rsidR="00122E5C" w:rsidRDefault="00122E5C" w:rsidP="00122E5C">
      <w:pPr>
        <w:rPr>
          <w:rFonts w:cs="Calibri"/>
          <w:sz w:val="24"/>
          <w:szCs w:val="24"/>
        </w:rPr>
      </w:pPr>
    </w:p>
    <w:p w14:paraId="1EE2BBB4" w14:textId="2AB0D0CA" w:rsidR="00122E5C" w:rsidRDefault="00122E5C" w:rsidP="00122E5C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SENSORYCZNE GNIOTKI. Potrzebny Ci będzie balony, różne ziarna i mąka ziemniaczana. Możemy gniotki przygotować podwójnie i następnie poszukiwać dwóch takich samych (</w:t>
      </w:r>
      <w:proofErr w:type="spellStart"/>
      <w:r>
        <w:rPr>
          <w:rFonts w:cs="Calibri"/>
          <w:sz w:val="24"/>
          <w:szCs w:val="24"/>
        </w:rPr>
        <w:t>memo</w:t>
      </w:r>
      <w:proofErr w:type="spellEnd"/>
      <w:r>
        <w:rPr>
          <w:rFonts w:cs="Calibri"/>
          <w:sz w:val="24"/>
          <w:szCs w:val="24"/>
        </w:rPr>
        <w:t xml:space="preserve"> dotykowe).</w:t>
      </w:r>
      <w:r w:rsidR="00C03091" w:rsidRPr="00C03091">
        <w:rPr>
          <w:noProof/>
        </w:rPr>
        <w:t xml:space="preserve"> </w:t>
      </w:r>
      <w:r w:rsidR="00C03091">
        <w:rPr>
          <w:noProof/>
        </w:rPr>
        <w:drawing>
          <wp:inline distT="0" distB="0" distL="0" distR="0" wp14:anchorId="3A42A818" wp14:editId="0F360CF1">
            <wp:extent cx="3086100" cy="2152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74" cy="21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1A4D4" w14:textId="77777777" w:rsidR="00122E5C" w:rsidRPr="00C03091" w:rsidRDefault="00122E5C" w:rsidP="00C03091">
      <w:pPr>
        <w:rPr>
          <w:rFonts w:cs="Calibri"/>
          <w:sz w:val="24"/>
          <w:szCs w:val="24"/>
        </w:rPr>
      </w:pPr>
    </w:p>
    <w:p w14:paraId="5FF51FAF" w14:textId="34AFBFC7" w:rsidR="00122E5C" w:rsidRPr="00534A7B" w:rsidRDefault="00122E5C" w:rsidP="00534A7B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 TO JEST? W worku umieszczamy różne przedmioty: pompony, kredkę, orzech, miękką i twardą piłeczkę  lub gniotka, zmywak, łyżeczkę itp. Następnie niech rodzic poprosi, abyś wyjął coś miękkiego twardego , kłującego.</w:t>
      </w:r>
    </w:p>
    <w:p w14:paraId="60C75664" w14:textId="77777777" w:rsidR="00122E5C" w:rsidRDefault="00122E5C" w:rsidP="00122E5C">
      <w:pPr>
        <w:pStyle w:val="Akapitzlist"/>
        <w:rPr>
          <w:rFonts w:cs="Calibri"/>
          <w:sz w:val="24"/>
          <w:szCs w:val="24"/>
        </w:rPr>
      </w:pPr>
    </w:p>
    <w:p w14:paraId="5A4A252D" w14:textId="388A4230" w:rsidR="00122E5C" w:rsidRDefault="00621EBE" w:rsidP="00122E5C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„BUTELKI SENSORYCZNE”. Mam dla Was trzy pomysły na butelki. Zawartość może być sucha , jak i mokra, wykorzystać możemy praktycznie wszystkie drobne elementy, kasze, makaron, koraliki, wstążki, brokat, puszki, muszelki, kulki, piasek, małe zabawki, czy kolorowy ryż. Przez tą zabawę rozwijasz swój słuch i wzrok. Do mokrych potrzebujemy wody i brokatu.</w:t>
      </w:r>
    </w:p>
    <w:p w14:paraId="286B0B91" w14:textId="555D149A" w:rsidR="00122E5C" w:rsidRPr="00D75A2F" w:rsidRDefault="00621EBE" w:rsidP="00534A7B">
      <w:pPr>
        <w:pStyle w:val="Akapitzlist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54F2F92C" wp14:editId="084DF823">
            <wp:extent cx="1905000" cy="1905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8894" w14:textId="77777777" w:rsidR="00122E5C" w:rsidRPr="00525D06" w:rsidRDefault="00122E5C" w:rsidP="00122E5C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0F2F5383" w14:textId="77777777" w:rsidR="00122E5C" w:rsidRDefault="00122E5C" w:rsidP="00122E5C">
      <w:pPr>
        <w:pStyle w:val="Akapitzlist"/>
        <w:rPr>
          <w:rFonts w:cs="Calibri"/>
          <w:sz w:val="24"/>
          <w:szCs w:val="24"/>
        </w:rPr>
      </w:pPr>
    </w:p>
    <w:p w14:paraId="25A36F7B" w14:textId="77777777" w:rsidR="00122E5C" w:rsidRPr="00B20A95" w:rsidRDefault="00122E5C" w:rsidP="00122E5C">
      <w:pPr>
        <w:pStyle w:val="Akapitzlist"/>
        <w:rPr>
          <w:rFonts w:cs="Calibri"/>
          <w:sz w:val="24"/>
          <w:szCs w:val="24"/>
        </w:rPr>
      </w:pPr>
    </w:p>
    <w:p w14:paraId="09F87F94" w14:textId="77777777" w:rsidR="00122E5C" w:rsidRPr="00F67B9D" w:rsidRDefault="00122E5C" w:rsidP="00122E5C">
      <w:pPr>
        <w:pStyle w:val="Akapitzlist"/>
        <w:rPr>
          <w:rFonts w:cs="Calibri"/>
          <w:sz w:val="24"/>
          <w:szCs w:val="24"/>
        </w:rPr>
      </w:pPr>
    </w:p>
    <w:p w14:paraId="1D430598" w14:textId="77777777" w:rsidR="00122E5C" w:rsidRDefault="00122E5C" w:rsidP="00122E5C"/>
    <w:p w14:paraId="2F3A4DDE" w14:textId="77777777" w:rsidR="00122E5C" w:rsidRDefault="00122E5C" w:rsidP="00122E5C"/>
    <w:p w14:paraId="6ACA1995" w14:textId="77777777" w:rsidR="00122E5C" w:rsidRDefault="00122E5C" w:rsidP="00122E5C"/>
    <w:p w14:paraId="66446475" w14:textId="77777777" w:rsidR="00122E5C" w:rsidRDefault="00122E5C" w:rsidP="00122E5C"/>
    <w:p w14:paraId="68CEDC1B" w14:textId="77777777" w:rsidR="00122E5C" w:rsidRDefault="00122E5C" w:rsidP="00122E5C"/>
    <w:p w14:paraId="62DEDE75" w14:textId="77777777" w:rsidR="00122E5C" w:rsidRDefault="00122E5C" w:rsidP="00122E5C"/>
    <w:p w14:paraId="1B0928DD" w14:textId="77777777" w:rsidR="00122E5C" w:rsidRDefault="00122E5C" w:rsidP="00122E5C"/>
    <w:p w14:paraId="44A980B4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404"/>
    <w:multiLevelType w:val="hybridMultilevel"/>
    <w:tmpl w:val="C0E6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A107B"/>
    <w:multiLevelType w:val="hybridMultilevel"/>
    <w:tmpl w:val="0CE8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5C"/>
    <w:rsid w:val="00122E5C"/>
    <w:rsid w:val="00432CA7"/>
    <w:rsid w:val="00534A7B"/>
    <w:rsid w:val="005E1BB5"/>
    <w:rsid w:val="00621EBE"/>
    <w:rsid w:val="006C39F0"/>
    <w:rsid w:val="00C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57DD"/>
  <w15:chartTrackingRefBased/>
  <w15:docId w15:val="{0ED5D3EF-BF82-4DE3-BE42-35A5BA0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5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E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2E5C"/>
    <w:rPr>
      <w:color w:val="0563C1" w:themeColor="hyperlink"/>
      <w:u w:val="single"/>
    </w:rPr>
  </w:style>
  <w:style w:type="paragraph" w:customStyle="1" w:styleId="font8">
    <w:name w:val="font_8"/>
    <w:basedOn w:val="Normalny"/>
    <w:rsid w:val="0012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2020-05-02T11:05:00Z</dcterms:created>
  <dcterms:modified xsi:type="dcterms:W3CDTF">2020-05-02T11:40:00Z</dcterms:modified>
</cp:coreProperties>
</file>