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AA102" w14:textId="45571644" w:rsidR="000123C1" w:rsidRPr="00525D06" w:rsidRDefault="000123C1" w:rsidP="000123C1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24</w:t>
      </w:r>
      <w:r w:rsidRPr="00525D06">
        <w:rPr>
          <w:b/>
          <w:bCs/>
          <w:i/>
          <w:iCs/>
          <w:sz w:val="24"/>
          <w:szCs w:val="24"/>
        </w:rPr>
        <w:t>.0</w:t>
      </w:r>
      <w:r>
        <w:rPr>
          <w:b/>
          <w:bCs/>
          <w:i/>
          <w:iCs/>
          <w:sz w:val="24"/>
          <w:szCs w:val="24"/>
        </w:rPr>
        <w:t>4</w:t>
      </w:r>
      <w:r w:rsidRPr="00525D06">
        <w:rPr>
          <w:b/>
          <w:bCs/>
          <w:i/>
          <w:iCs/>
          <w:sz w:val="24"/>
          <w:szCs w:val="24"/>
        </w:rPr>
        <w:t xml:space="preserve">.2020r. </w:t>
      </w:r>
    </w:p>
    <w:p w14:paraId="5B8F8D89" w14:textId="77777777" w:rsidR="000123C1" w:rsidRPr="00525D06" w:rsidRDefault="000123C1" w:rsidP="000123C1">
      <w:pPr>
        <w:jc w:val="right"/>
        <w:rPr>
          <w:b/>
          <w:bCs/>
          <w:i/>
          <w:iCs/>
          <w:sz w:val="24"/>
          <w:szCs w:val="24"/>
        </w:rPr>
      </w:pPr>
    </w:p>
    <w:p w14:paraId="2D35A95F" w14:textId="77777777" w:rsidR="000123C1" w:rsidRDefault="000123C1" w:rsidP="000123C1">
      <w:pPr>
        <w:pStyle w:val="Akapitzlist"/>
        <w:rPr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 xml:space="preserve">Witam  Dzieciaki oraz Rodziców ! </w:t>
      </w:r>
    </w:p>
    <w:p w14:paraId="7EAF6ADD" w14:textId="41494715" w:rsidR="000123C1" w:rsidRPr="00525D06" w:rsidRDefault="000123C1" w:rsidP="000123C1">
      <w:pPr>
        <w:pStyle w:val="Akapitzlist"/>
        <w:rPr>
          <w:rFonts w:cs="Calibri"/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>Przygotowałam dla W</w:t>
      </w:r>
      <w:r>
        <w:rPr>
          <w:b/>
          <w:bCs/>
          <w:i/>
          <w:iCs/>
          <w:sz w:val="24"/>
          <w:szCs w:val="24"/>
        </w:rPr>
        <w:t>as kilka</w:t>
      </w:r>
      <w:r>
        <w:rPr>
          <w:b/>
          <w:bCs/>
          <w:i/>
          <w:iCs/>
          <w:sz w:val="24"/>
          <w:szCs w:val="24"/>
        </w:rPr>
        <w:t xml:space="preserve"> propozycji ćwiczeń równowa</w:t>
      </w:r>
      <w:r w:rsidR="00052E99">
        <w:rPr>
          <w:b/>
          <w:bCs/>
          <w:i/>
          <w:iCs/>
          <w:sz w:val="24"/>
          <w:szCs w:val="24"/>
        </w:rPr>
        <w:t>ż</w:t>
      </w:r>
      <w:r>
        <w:rPr>
          <w:b/>
          <w:bCs/>
          <w:i/>
          <w:iCs/>
          <w:sz w:val="24"/>
          <w:szCs w:val="24"/>
        </w:rPr>
        <w:t>nych</w:t>
      </w:r>
      <w:r w:rsidRPr="00525D06">
        <w:rPr>
          <w:rFonts w:ascii="Segoe UI Emoji" w:hAnsi="Segoe UI Emoji" w:cs="Segoe UI Emoji"/>
          <w:b/>
          <w:bCs/>
          <w:i/>
          <w:iCs/>
          <w:sz w:val="24"/>
          <w:szCs w:val="24"/>
        </w:rPr>
        <w:t>😊</w:t>
      </w:r>
      <w:r w:rsidRPr="00525D06">
        <w:rPr>
          <w:rFonts w:cs="Calibri"/>
          <w:b/>
          <w:bCs/>
          <w:i/>
          <w:iCs/>
          <w:sz w:val="24"/>
          <w:szCs w:val="24"/>
        </w:rPr>
        <w:t xml:space="preserve"> do dzieła !! Pamiętaj o wygodnym stroju </w:t>
      </w:r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AA399D2" w14:textId="77777777" w:rsidR="000123C1" w:rsidRDefault="000123C1" w:rsidP="000123C1">
      <w:pPr>
        <w:rPr>
          <w:rFonts w:cs="Calibri"/>
          <w:sz w:val="24"/>
          <w:szCs w:val="24"/>
        </w:rPr>
      </w:pPr>
    </w:p>
    <w:p w14:paraId="6150D8BD" w14:textId="1502611B" w:rsidR="000123C1" w:rsidRDefault="00052E99" w:rsidP="000123C1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ĆW. RÓWNOWAŻNE – DYNAMICZNE. Jest to ćwiczenie , które pomoże Ci się skoncentrować, złapać stabilizację ciała i precyzję. Jest to doskonałe ćw. Na mobilność nadgarstka ( taca). </w:t>
      </w:r>
    </w:p>
    <w:p w14:paraId="48F5597A" w14:textId="6D74E43B" w:rsidR="00052E99" w:rsidRDefault="00052E99" w:rsidP="00052E99">
      <w:pPr>
        <w:pStyle w:val="Akapitzlist"/>
        <w:ind w:left="1080"/>
        <w:rPr>
          <w:rFonts w:cs="Calibri"/>
          <w:sz w:val="24"/>
          <w:szCs w:val="24"/>
        </w:rPr>
      </w:pPr>
      <w:hyperlink r:id="rId5" w:history="1">
        <w:r w:rsidRPr="007725C8">
          <w:rPr>
            <w:rStyle w:val="Hipercze"/>
            <w:rFonts w:cs="Calibri"/>
            <w:sz w:val="24"/>
            <w:szCs w:val="24"/>
          </w:rPr>
          <w:t>https://www.youtube.com/watch?v=I2MYTCmxlD0</w:t>
        </w:r>
      </w:hyperlink>
    </w:p>
    <w:p w14:paraId="147D7AF3" w14:textId="77777777" w:rsidR="00052E99" w:rsidRPr="000B5641" w:rsidRDefault="00052E99" w:rsidP="00052E99">
      <w:pPr>
        <w:pStyle w:val="Akapitzlist"/>
        <w:ind w:left="1080"/>
        <w:rPr>
          <w:rFonts w:cs="Calibri"/>
          <w:sz w:val="24"/>
          <w:szCs w:val="24"/>
        </w:rPr>
      </w:pPr>
    </w:p>
    <w:p w14:paraId="5ACCF7C6" w14:textId="77777777" w:rsidR="000123C1" w:rsidRPr="00C75E4E" w:rsidRDefault="000123C1" w:rsidP="000123C1">
      <w:pPr>
        <w:pStyle w:val="Akapitzlist"/>
        <w:ind w:left="1080"/>
        <w:rPr>
          <w:rFonts w:cs="Calibri"/>
          <w:sz w:val="24"/>
          <w:szCs w:val="24"/>
        </w:rPr>
      </w:pPr>
    </w:p>
    <w:p w14:paraId="044A6064" w14:textId="06435706" w:rsidR="000123C1" w:rsidRDefault="00052E99" w:rsidP="000123C1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ĆW. RÓWNOWAGI – STATYCZNEJ. Jest to ćwiczenie, które stabilizuje tułów i wzmacnia mięśnie brzucha i bardzo dużą grupę mięśni w obwodzie. </w:t>
      </w:r>
    </w:p>
    <w:p w14:paraId="36A7738F" w14:textId="77777777" w:rsidR="00052E99" w:rsidRDefault="00052E99" w:rsidP="00052E99">
      <w:pPr>
        <w:pStyle w:val="Akapitzlist"/>
        <w:ind w:left="1080"/>
        <w:rPr>
          <w:rFonts w:cs="Calibri"/>
          <w:sz w:val="24"/>
          <w:szCs w:val="24"/>
        </w:rPr>
      </w:pPr>
    </w:p>
    <w:p w14:paraId="606E3BD9" w14:textId="1BCB0C4A" w:rsidR="00052E99" w:rsidRDefault="00052E99" w:rsidP="00052E99">
      <w:pPr>
        <w:pStyle w:val="Akapitzlist"/>
        <w:ind w:left="1080"/>
        <w:rPr>
          <w:rFonts w:cs="Calibri"/>
          <w:sz w:val="24"/>
          <w:szCs w:val="24"/>
        </w:rPr>
      </w:pPr>
      <w:hyperlink r:id="rId6" w:history="1">
        <w:r w:rsidRPr="007725C8">
          <w:rPr>
            <w:rStyle w:val="Hipercze"/>
            <w:rFonts w:cs="Calibri"/>
            <w:sz w:val="24"/>
            <w:szCs w:val="24"/>
          </w:rPr>
          <w:t>https://www.youtube.com/watch?v=_OrGExmUU44</w:t>
        </w:r>
      </w:hyperlink>
    </w:p>
    <w:p w14:paraId="3460A0AA" w14:textId="77777777" w:rsidR="000123C1" w:rsidRPr="000B5641" w:rsidRDefault="000123C1" w:rsidP="000123C1">
      <w:pPr>
        <w:rPr>
          <w:rFonts w:cs="Calibri"/>
          <w:sz w:val="24"/>
          <w:szCs w:val="24"/>
        </w:rPr>
      </w:pPr>
    </w:p>
    <w:p w14:paraId="7A006668" w14:textId="5F58F93D" w:rsidR="000123C1" w:rsidRPr="001415FA" w:rsidRDefault="00052E99" w:rsidP="00052E99">
      <w:pPr>
        <w:pStyle w:val="Akapitzlist"/>
        <w:numPr>
          <w:ilvl w:val="0"/>
          <w:numId w:val="1"/>
        </w:numPr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„ GRA W BIERKI” Jeżeli nie masz bierek, mogą to być patyczki </w:t>
      </w:r>
      <w:r w:rsidR="00747F4F">
        <w:rPr>
          <w:rFonts w:cs="Calibri"/>
          <w:sz w:val="24"/>
          <w:szCs w:val="24"/>
        </w:rPr>
        <w:t xml:space="preserve">do szaszłyka lub znalezione podczas spaceru </w:t>
      </w:r>
      <w:r w:rsidR="00747F4F" w:rsidRPr="00747F4F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747F4F">
        <w:rPr>
          <w:rFonts w:cs="Calibri"/>
          <w:sz w:val="24"/>
          <w:szCs w:val="24"/>
        </w:rPr>
        <w:t>. Jest to doskonałe ćwiczenie na koncentrację, koordynacje oko ręka, precyzje i jakość ruchu palców i ręki zaczynając od barku.</w:t>
      </w:r>
    </w:p>
    <w:p w14:paraId="4ED0E051" w14:textId="77777777" w:rsidR="000123C1" w:rsidRPr="00747F4F" w:rsidRDefault="000123C1" w:rsidP="00747F4F">
      <w:pPr>
        <w:rPr>
          <w:rFonts w:cs="Calibri"/>
          <w:sz w:val="24"/>
          <w:szCs w:val="24"/>
        </w:rPr>
      </w:pPr>
    </w:p>
    <w:p w14:paraId="3E3A606A" w14:textId="6E9129F2" w:rsidR="000123C1" w:rsidRPr="00525D06" w:rsidRDefault="000123C1" w:rsidP="000123C1">
      <w:pPr>
        <w:pStyle w:val="Akapitzlist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 xml:space="preserve">Ściskam Was bardzo gorąco </w:t>
      </w:r>
      <w:bookmarkStart w:id="0" w:name="_GoBack"/>
      <w:bookmarkEnd w:id="0"/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="Calibri"/>
          <w:b/>
          <w:bCs/>
          <w:i/>
          <w:iCs/>
          <w:sz w:val="28"/>
          <w:szCs w:val="28"/>
        </w:rPr>
        <w:t xml:space="preserve"> Pani Jola gimnastyka </w:t>
      </w:r>
    </w:p>
    <w:p w14:paraId="609185F1" w14:textId="77777777" w:rsidR="000123C1" w:rsidRDefault="000123C1" w:rsidP="000123C1">
      <w:pPr>
        <w:pStyle w:val="Akapitzlist"/>
        <w:rPr>
          <w:rFonts w:cs="Calibri"/>
          <w:sz w:val="24"/>
          <w:szCs w:val="24"/>
        </w:rPr>
      </w:pPr>
    </w:p>
    <w:p w14:paraId="49CC5AAC" w14:textId="77777777" w:rsidR="000123C1" w:rsidRPr="00B20A95" w:rsidRDefault="000123C1" w:rsidP="000123C1">
      <w:pPr>
        <w:pStyle w:val="Akapitzlist"/>
        <w:rPr>
          <w:rFonts w:cs="Calibri"/>
          <w:sz w:val="24"/>
          <w:szCs w:val="24"/>
        </w:rPr>
      </w:pPr>
    </w:p>
    <w:p w14:paraId="3FBF5672" w14:textId="77777777" w:rsidR="000123C1" w:rsidRPr="00F67B9D" w:rsidRDefault="000123C1" w:rsidP="000123C1">
      <w:pPr>
        <w:pStyle w:val="Akapitzlist"/>
        <w:rPr>
          <w:rFonts w:cs="Calibri"/>
          <w:sz w:val="24"/>
          <w:szCs w:val="24"/>
        </w:rPr>
      </w:pPr>
    </w:p>
    <w:p w14:paraId="2A6424B7" w14:textId="77777777" w:rsidR="000123C1" w:rsidRDefault="000123C1" w:rsidP="000123C1"/>
    <w:p w14:paraId="5EE13707" w14:textId="77777777" w:rsidR="000123C1" w:rsidRDefault="000123C1" w:rsidP="000123C1"/>
    <w:p w14:paraId="0108EA61" w14:textId="77777777" w:rsidR="000123C1" w:rsidRDefault="000123C1" w:rsidP="000123C1"/>
    <w:p w14:paraId="4E142EC1" w14:textId="77777777" w:rsidR="000123C1" w:rsidRDefault="000123C1" w:rsidP="000123C1"/>
    <w:p w14:paraId="77527FB2" w14:textId="77777777" w:rsidR="000123C1" w:rsidRDefault="000123C1" w:rsidP="000123C1"/>
    <w:p w14:paraId="3149B667" w14:textId="77777777" w:rsidR="00432CA7" w:rsidRDefault="00432CA7"/>
    <w:sectPr w:rsidR="00432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1BAE"/>
    <w:multiLevelType w:val="hybridMultilevel"/>
    <w:tmpl w:val="6C22CFEC"/>
    <w:lvl w:ilvl="0" w:tplc="FE5E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C1"/>
    <w:rsid w:val="000123C1"/>
    <w:rsid w:val="00052E99"/>
    <w:rsid w:val="00432CA7"/>
    <w:rsid w:val="005E1BB5"/>
    <w:rsid w:val="006C39F0"/>
    <w:rsid w:val="00747F4F"/>
    <w:rsid w:val="00C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5156"/>
  <w15:chartTrackingRefBased/>
  <w15:docId w15:val="{D409DBB5-1858-4143-B535-7A932069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3C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23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2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OrGExmUU44" TargetMode="External"/><Relationship Id="rId5" Type="http://schemas.openxmlformats.org/officeDocument/2006/relationships/hyperlink" Target="https://www.youtube.com/watch?v=I2MYTCmxlD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Szewczuk</dc:creator>
  <cp:keywords/>
  <dc:description/>
  <cp:lastModifiedBy>Sebastian Szewczuk</cp:lastModifiedBy>
  <cp:revision>2</cp:revision>
  <dcterms:created xsi:type="dcterms:W3CDTF">2020-04-19T16:19:00Z</dcterms:created>
  <dcterms:modified xsi:type="dcterms:W3CDTF">2020-04-19T20:28:00Z</dcterms:modified>
</cp:coreProperties>
</file>